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1" w:rsidRPr="00543086" w:rsidRDefault="00AB1511" w:rsidP="00DA2A4D">
      <w:pPr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Образовательные стандарты</w:t>
      </w:r>
    </w:p>
    <w:p w:rsidR="00AB1511" w:rsidRPr="00DA2A4D" w:rsidRDefault="00E363BA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5" w:history="1"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>Приказ Министерства образования и науки Российской Федерации (</w:t>
        </w:r>
        <w:proofErr w:type="spellStart"/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>Минобрнауки</w:t>
        </w:r>
        <w:proofErr w:type="spellEnd"/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</w:r>
      </w:hyperlink>
    </w:p>
    <w:p w:rsidR="00AB1511" w:rsidRPr="00DA2A4D" w:rsidRDefault="00E363BA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6" w:history="1"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 xml:space="preserve">ФГОС начального общего образования </w:t>
        </w:r>
      </w:hyperlink>
    </w:p>
    <w:p w:rsidR="00AB1511" w:rsidRPr="00DA2A4D" w:rsidRDefault="00E363BA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7" w:history="1"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 xml:space="preserve">ФГОС основного общего образования </w:t>
        </w:r>
      </w:hyperlink>
    </w:p>
    <w:p w:rsidR="00AB1511" w:rsidRPr="00DA2A4D" w:rsidRDefault="00E363BA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8" w:history="1"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>ФГОС среднего общего образования</w:t>
        </w:r>
      </w:hyperlink>
    </w:p>
    <w:p w:rsidR="00AB1511" w:rsidRPr="00DA2A4D" w:rsidRDefault="00E363BA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hyperlink r:id="rId9" w:history="1">
        <w:r w:rsidR="00AB1511" w:rsidRPr="00DA2A4D">
          <w:rPr>
            <w:rFonts w:ascii="Times New Roman" w:eastAsia="Times New Roman" w:hAnsi="Times New Roman" w:cs="Times New Roman"/>
            <w:color w:val="1E85A8"/>
            <w:sz w:val="24"/>
            <w:szCs w:val="24"/>
            <w:lang w:eastAsia="ru-RU"/>
          </w:rPr>
          <w:t>ФГОС НОО - Учебно-методический портал</w:t>
        </w:r>
      </w:hyperlink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норма, образец) в широком смысле слова — образец, эталон, модель, принимаемые за исходные для сопоставления с ними др. подобных объектов. Стандарт в Российской Федерации — документ, устанавливающий комплекс норм, правил, требований к объекту.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стандарт 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ряд требований к содержанию, структуре и условиям образования детей на разных ступенях обучения. Зачем нужен новый образовательный стандарт? Советское образование было одним из лучших в мире. Зачем изобретать велосипед? Примерно так думают многие родители и учителя. Однако со времен СССР многое изменилось, и старые подходы уже не выдерживают требований нового времени.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Современная парадигма образования 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переход от принципа </w:t>
      </w: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на всю жизнь»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принципу </w:t>
      </w: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через всю жизнь»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изменения парадигмы служат, во-первых, лавинообразный поток информации во всех областях знания, во-вторых, потребность современного общества в гибких, адаптивных системах образования, предусматривающих возможность достаточно быстрой профессиональной переориентации, повышении квалификации, саморазвития на любом отрезке жизненного пути человека. Усвоение и обобщение готовых знаний в настоящее время становится не целью, а одним из вспомогательных средств интеллектуального развития человека.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же задачей образования становится </w:t>
      </w: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УМЕНИЮ САМОСТОЯТЕЛЬНО ДОБЫВАТЬ НУЖНУЮ ИНФОРМАЦИЮ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вычленять проблемы и искать пути их рационального решения, уметь критически анализировать получаемые знания и применять их для решения новых задач.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 второго поколения в начальной школе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разработки образовательных стандартов второго поколения заключается в создании условий для решения стратегической задачи развития российского образования – повышение качества образования, достижений новых образовательных результатов.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государственный образовательный стандарт начального общего образования подготовлен в Российской академии образования коллективом российских педагогов-ученых с привлечением широкого круга практических работников. Новая концепция структурирования образовательных стандартов получила уже в педагогическом сообществе бытовое название "Три Т". Суть состоит в том, что структура стандартов включает три основных требования: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· к содержанию основных образовательных программ;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условиям реализации основных образовательных программ (кадровым, финансовым, материально-техническим и др.);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результатам освоения основных образовательных программ.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разрабатывался как инструмент реализации государственной политики в образовании, обеспечивающий: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сохранение единства образовательного пространства России;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равенство и доступность образования при различных стартовых возможностях;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преемственность ступеней общего образования.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образовательным результатом является формирование мотивированной компетентной личности. А главным предназначением Стандарта является нормативное закрепление на федеральном уровне требований к условиям, необходимым для достижения качества российского образования, выполнения социального заказа – воспитания успешного поколения граждан страны, владеющих адекватными времени знаниями, навыками и компетенциями.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некоторых содержательных аспектах ФГОС, в частности на "Требованиях к результатам освоения основной образовательной программы начального общего образования". Это тот образовательный ресурс, с которым дети придут в 5-й класс основной школы.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содержат описание целевых установок, компетенций выпускника начальной школы,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Требования являются инвариантными и обязательными для исполнения на всей территории Российской Федерации. Они могут быть дополнены в рамках общего ресурса учебного времени требованиями конкретно нашей области, образовательных учреждений, учителей, родителей и других участников образовательного процесса в целях более полного отражения потребностей субъектов образовательной деятельности.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определяют планируемые результаты начального общего образования, возможность достижения которых должна быть гарантирована всеми учреждениями, реализующими основные образовательные программы начального общего образования, независимо от их вида, местонахождения и организационно-правовой формы. </w:t>
      </w: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являются обязательной составной частью основной образовательной программы начального общего образования.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задают ориентиры оценки личностных,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 Требования расписаны по образовательным областям, изучаемым в начальной школе, т. е. представлено, например, какую возможность достижения планируемых результатов дает конкретная предметная область "Русский язык" и т. п. Личностные и метапредметные результаты обучения достигаются через освоение всех предметов и внеклассную работу.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обучения 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освоенные при изучении нескольких или всех предметов универсальные учебные действия, межпредметные понятия.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обучен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– это освоенный обучающимися в ходе изучения учебного предмета 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кадрового, финансового, материально-технического и иного обеспечения, необходимого для реализации основной образовательной программы и достижения планируемых результатов начального общего образования.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научить детей учиться. Теперь мы ребенка должны </w:t>
      </w:r>
      <w:proofErr w:type="gram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не только читать</w:t>
      </w:r>
      <w:proofErr w:type="gram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и писать чему и сейчас учат успешно. Ему должны привить две группы новых умений, универсальные учебные действия, составляющие основу умения учиться: навыкам решения творческих задач, навыкам поиска анализа и интерпретации информации.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 образовательного процесса – раскрыть способности ребенка, способного выполнять правила здорового и безопасного для себя и окружающих образа жизни. Необходимо создать такие условия, при которых дети не потеряют интерес к учебе и осознают, что чем дальше, тем интереснее будет учиться. Образовательные программы будут обеспечивать формирование у обучающихся умения ориентироваться в больших объемах информации, активно использовать средства информационных и коммуникационных технологий.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должно повысить интерес у детей к учебе, научить понимать, что осталось непонятным, а в конечном итоге научить учиться. Обучая ребенка в начальной школе методам работы с информацией, мы в несколько раз облегчаем ему последующее обучение, он сможет быстрее усвоить программы средней и старшей ступеней школы. Отрадно, что стандарты второго поколения направлены на обеспечение условий для индивидуального развития каждого ребенка, и особенно тех, кто в наибольшей степени нуждается в специальных условиях обучения, - одаренных детей и детей с ограниченными возможностями здоровья.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не отметить, что стандарты второго поколения предлагают механизм интеграции начального и дополнительного образования, в соответствии с запросами детей и их родителей. Впервые использована теория общественного договора. Это договор с семьёй и государством относительно требований к результатам образования, на первый план выступает семья. Во-вторых, новое в стандартах второго поколения выражается в системно –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самому делать, участвовать) подходе к обучению, который реализован в программе универсальных учебных действий. Поэтому появился для нас новый термин - планируемые результаты обучения. Это то, на что должен ориентироваться учитель при проектировании своей деятельности: не только предметной, отражающей учебную деятельность, но и чётко обозначить вторую половину школьного дня. Новый стандарт предъявляет новые требования к результатам начального образования. Их можно достигнуть, благодаря современному УМК, включающему учебники, учебные пособия нового поколения, отвечающие всем требованиям стандарта. Как вы знаете,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-методический комплект (УМК) состоит из учебников, рабочих тетрадей, дидактических и методических пособий по всем основным предметам для всех классов начальной школы. Все компоненты (учебники и рабочие тетради) УМК создают условия для эмоционального, духовно-нравственного, социально личностного и интеллектуального развития ребенка, проявления им в различных видах деятельности. Содержание, методы и организация учебного процесса ориентированы на ребенка, на развитие и формирование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которые подготовят младшего школьника к дальнейшему образованию и самообразованию. Содержание УМК предоставляет учителю возможность использовать разные формы и методы обучения. Структура учебников, сам учебный материал, разнообразные творческие задания обеспечивают дифференциацию обучения, а инвариантная и вариативная части обеспечивают реализацию права каждого ребенка на получение равного с другими 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начального образования (в</w:t>
      </w:r>
      <w:bookmarkStart w:id="0" w:name="_GoBack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Новыми государственными стандартами школьного образования) и индивидуальный темп развития каждого ученика.</w:t>
      </w:r>
    </w:p>
    <w:p w:rsidR="00AB1511" w:rsidRPr="00543086" w:rsidRDefault="00AB1511" w:rsidP="00DA2A4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УМК, соответствующего новому стандарту, следует учитывать:</w:t>
      </w:r>
    </w:p>
    <w:p w:rsidR="00AB1511" w:rsidRPr="00543086" w:rsidRDefault="00AB1511" w:rsidP="0054308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новых учебников должно быть рассчитано в одинаковой мере и на сильного ученика, и на слабого, то есть оно должно быть дифференцированным;</w:t>
      </w:r>
    </w:p>
    <w:p w:rsidR="00AB1511" w:rsidRPr="00543086" w:rsidRDefault="00AB1511" w:rsidP="0054308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учебника должно быть ориентировано на развитие личности ребенка и носить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AB1511" w:rsidRPr="00543086" w:rsidRDefault="00AB1511" w:rsidP="0054308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должны способствовать развитию познавательного интереса у детей; развивать творческие способности, самостоятельность учащихся;</w:t>
      </w:r>
    </w:p>
    <w:p w:rsidR="00AB1511" w:rsidRPr="00543086" w:rsidRDefault="00AB1511" w:rsidP="00543086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могут использоваться во внеурочной деятельности.</w:t>
      </w:r>
    </w:p>
    <w:p w:rsidR="00AB1511" w:rsidRPr="00543086" w:rsidRDefault="00AB1511" w:rsidP="00543086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задач ФГОС второго поколения мы планируем работать по УМК:</w:t>
      </w:r>
    </w:p>
    <w:p w:rsidR="00AB1511" w:rsidRPr="00543086" w:rsidRDefault="00AB1511" w:rsidP="00543086">
      <w:pPr>
        <w:numPr>
          <w:ilvl w:val="0"/>
          <w:numId w:val="2"/>
        </w:numPr>
        <w:spacing w:before="100" w:beforeAutospacing="1" w:after="150" w:line="240" w:lineRule="auto"/>
        <w:ind w:left="0"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2A4D"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2100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1511" w:rsidRPr="00543086" w:rsidRDefault="00AB1511" w:rsidP="00543086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Образование, полученное в начальной школе, служит базой, фундаментом для последующего обучения. Основная задача государственного стандарта нового поколения - определить современные требования к начальной школе, обеспечить качество начального образования. Уже сейчас можно сказать об актуальности, своевременности государственного стандарта. Каким станет процесс реализации, покажет практика. Многое зависит как от </w:t>
      </w:r>
      <w:proofErr w:type="gram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от родителей.</w:t>
      </w:r>
    </w:p>
    <w:p w:rsidR="00AB1511" w:rsidRPr="00543086" w:rsidRDefault="00AB1511" w:rsidP="005430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Федеральных Государственных Образовательных Стандартов НОО в </w:t>
      </w:r>
      <w:r w:rsidR="00DA2A4D"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гимназии №44 г. Пензы</w:t>
      </w:r>
    </w:p>
    <w:p w:rsidR="00AB1511" w:rsidRPr="00543086" w:rsidRDefault="00AB1511" w:rsidP="005430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образовательные стандарты начального общего образования (ФГСО НОО) предусматривают необходимость перехода к </w:t>
      </w:r>
      <w:proofErr w:type="spellStart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компетентностно-деятельностному</w:t>
      </w:r>
      <w:proofErr w:type="spellEnd"/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 в обучении, который обеспечивает «… достижение планируемых результатов начального общего образования и создаёт основу для самостоятельного успешного усвоения обучающимися новых знаний, компетенций, видов и способов деятельности».</w:t>
      </w:r>
    </w:p>
    <w:p w:rsidR="00AB1511" w:rsidRPr="00543086" w:rsidRDefault="00AB1511" w:rsidP="005430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регламентируют систему школьного образования в целом – не только результаты, но и условия получения образования.</w:t>
      </w:r>
    </w:p>
    <w:p w:rsidR="00AB1511" w:rsidRPr="00543086" w:rsidRDefault="00AB1511" w:rsidP="005430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</w:t>
      </w:r>
      <w:r w:rsidR="00DA2A4D"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компьютерами, телевизорами, DVD-плеерами, видеомагнитофонами, музыкальными центрами, дидактическими и методическими материалами. Оборудованы кабинеты для уроков информатики, трудового обучения, изобразительного искусства.</w:t>
      </w:r>
    </w:p>
    <w:p w:rsidR="00AB1511" w:rsidRPr="00543086" w:rsidRDefault="00AB1511" w:rsidP="005430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ОУ по внедрению ФГОС НОО</w:t>
      </w:r>
      <w:r w:rsidR="00DA2A4D" w:rsidRPr="00543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ООО</w:t>
      </w:r>
    </w:p>
    <w:p w:rsidR="00AB1511" w:rsidRPr="00543086" w:rsidRDefault="00AB1511" w:rsidP="00543086">
      <w:pPr>
        <w:numPr>
          <w:ilvl w:val="0"/>
          <w:numId w:val="3"/>
        </w:numPr>
        <w:spacing w:before="100" w:beforeAutospacing="1"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действий, которые составляют основу умения учиться: навыки решения творческих задач, навыки поиска, анализа и интерпретации информации.</w:t>
      </w:r>
    </w:p>
    <w:p w:rsidR="00AB1511" w:rsidRPr="00543086" w:rsidRDefault="00AB1511" w:rsidP="00543086">
      <w:pPr>
        <w:numPr>
          <w:ilvl w:val="0"/>
          <w:numId w:val="3"/>
        </w:numPr>
        <w:spacing w:before="100" w:beforeAutospacing="1"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пространства с целью оптимизации общекультурного, личностного и познавательного развития детей, создание условий для достижения успешности всеми учащимися.</w:t>
      </w:r>
    </w:p>
    <w:p w:rsidR="00AB1511" w:rsidRPr="00543086" w:rsidRDefault="00AB1511" w:rsidP="00543086">
      <w:pPr>
        <w:numPr>
          <w:ilvl w:val="0"/>
          <w:numId w:val="3"/>
        </w:numPr>
        <w:spacing w:before="100" w:beforeAutospacing="1"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общекультурной и гражданской идентичности учащихся, обеспечивающей социальную консолидацию в условиях культурного, этнического и религиозного разнообразия российского общества.</w:t>
      </w:r>
    </w:p>
    <w:p w:rsidR="00AB1511" w:rsidRPr="00543086" w:rsidRDefault="00AB1511" w:rsidP="00543086">
      <w:pPr>
        <w:numPr>
          <w:ilvl w:val="0"/>
          <w:numId w:val="3"/>
        </w:numPr>
        <w:spacing w:before="100" w:beforeAutospacing="1"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ИКТ и цифрового оборудования на предметных уроках и во внеурочной деятельности.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Преемственность начального и основного общего образования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условиях реализации ФГОС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(методические рекомендации)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A4D" w:rsidRPr="00DA2A4D" w:rsidRDefault="00DA2A4D" w:rsidP="0054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Преемственность в образовании – это система связей, обеспечивающая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основных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задач, содержания и методов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обучения и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воспитания с целью создания единого непрерывного образовательного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процесса на смежных этапах развития ребенка.</w:t>
      </w:r>
    </w:p>
    <w:p w:rsidR="00DA2A4D" w:rsidRPr="00DA2A4D" w:rsidRDefault="00DA2A4D" w:rsidP="0054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предполагает принятие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общих для всех ступеней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основной идеи, содержания образования, методов, организационных форм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обучения и воспитания, методики определения результативности.</w:t>
      </w:r>
    </w:p>
    <w:p w:rsidR="00DA2A4D" w:rsidRPr="00DA2A4D" w:rsidRDefault="00DA2A4D" w:rsidP="0054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Преемственность – это двусторонний процесс. С одной стороны −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начальная ступень, которая формирует те знания, умения и навыки, которые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необходимы для дальнейшего обучения в основной школе. С другой стороны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– основная школа, которая развивает (а не игнорирует) накопленный в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начальной школе потенциал.</w:t>
      </w:r>
    </w:p>
    <w:p w:rsidR="00DA2A4D" w:rsidRPr="00DA2A4D" w:rsidRDefault="00DA2A4D" w:rsidP="00543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Основанием преемственности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разных ступеней образовательной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системы может стать ориентация на ключевой стратегический приоритет</w:t>
      </w:r>
      <w:r w:rsidR="0054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непрерывного образования —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умения учиться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ФГОС предусматривает формирование основ учебной деятельности ребёнка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 О </w:t>
            </w:r>
            <w:proofErr w:type="spellStart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Обеспечить познавательную </w:t>
            </w:r>
            <w:proofErr w:type="spellStart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мотивациюи</w:t>
            </w:r>
            <w:proofErr w:type="spellEnd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интересы учащихся, их готовность и способность к сотрудничеству и совместной деятельности учения с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 и одноклассниками, сформировать основы нравственного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поведения, определяющего отношения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с обществом и окружающими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Обеспечивать личностное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 учащихся: формирование нравственной, мировоззренческой и гражданской позиции, профессиональный выбор, выявление творческих способностей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учащихся, развитие способностей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самостоятельного решения проблем в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видах и сферах деятельности</w:t>
            </w:r>
          </w:p>
        </w:tc>
      </w:tr>
    </w:tbl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работы по преемственности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 начальным и основным общим образованием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(ФГОС НОО - ФГОС ООО)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успешной адаптации пятиклассников,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обеспечение постепенного и успешного перехода учащихся из начальной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основную школу в условиях введения ФГОС ООО.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1. Устранение рассогласованности учебно-воспитательного процесса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начальной и средней школе на организационном, содержательном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методическом уровнях.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2. Сохранение и качественное улучшение выполнения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стандарта выпускниками начальных классов в средней школе,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сохранение их здоровья и развитие познавательной активности.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Изучение трудностей обучения пятиклассников, выявление причин,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вызывающих затруднения у обучающихся и учителей, разработка учебно-воспитательных и управленческих мер по устранению этих причин;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4. Обеспечение непрерывности и преемственности в обучении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школьников, включенность обучающихся в новый образовательный модуль.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5. Диагностика сформированности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сновных учебных умений, предмет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ные диагностики.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6. Реализация единой линии развития ребенка на этапах начального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среднего школьного образования.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7. Обеспечение целостного, последовательного и перспективного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color w:val="000000"/>
          <w:sz w:val="24"/>
          <w:szCs w:val="24"/>
        </w:rPr>
        <w:t>характера педагогического процесса.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ФГОС НОО и ФГОС ООО - преемственность и развитие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</w:tc>
      </w:tr>
      <w:tr w:rsidR="00DA2A4D" w:rsidRPr="00DA2A4D" w:rsidTr="00523C8A">
        <w:tc>
          <w:tcPr>
            <w:tcW w:w="9571" w:type="dxa"/>
            <w:gridSpan w:val="2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учить ученика учиться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учить ученика учиться в общении</w:t>
            </w:r>
          </w:p>
        </w:tc>
      </w:tr>
      <w:tr w:rsidR="00DA2A4D" w:rsidRPr="00DA2A4D" w:rsidTr="00523C8A">
        <w:tc>
          <w:tcPr>
            <w:tcW w:w="9571" w:type="dxa"/>
            <w:gridSpan w:val="2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результаты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освоенные обучающимися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(познавательные, регулятивные 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коммуникативные),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овладение ключевыми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компетенциями, составляющими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основу умения учиться,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DA2A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освоенные обучающимися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межпредметные понятия 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(регулятивные, познавательные,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коммуникативные),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учебной,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познавательной и социальной практике,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• самостоятельность планирования 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осуществления учебной деятельности 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сотрудничества с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педагогами и сверстниками,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• построение индивидуальной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образовательной траектории</w:t>
            </w:r>
          </w:p>
        </w:tc>
      </w:tr>
    </w:tbl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решению проблемы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1. Адаптация в условиях предметной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системы обучения.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1. Изучение программ начальной школы - учителем 5 класса, средней школы - учителем начальных классов.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2. Изучение уровня ЗУН в 4 классах.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3. Знакомство с психологическими особенностями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A2A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Формирование детского коллектива в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связи с проблемами подросткового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1. Изучение психологии подросткового возраста.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2. Знакомство с семьями детей.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Преемственность инновационных тех-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</w:t>
            </w:r>
            <w:proofErr w:type="spellEnd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начальной школы в старших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технологий, используемых в начальных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одаренных детей.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в начальной школе, в какой зоне учится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одаренный ребенок. Если не в зоне ближайшего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 то принятие соответствующих мер.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Изучение психологических особенностей данного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Проблема организации самостоятельной работы на уроке.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уроков в начальной школе.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Соблюдение единых требований.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уроков в начальном и среднем звене.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Осуществление обратной связи.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вопроса при посещении уроков в начальной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Преемственность форм и методов.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форм и методов организации учебной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учителями начальных классов и среднего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 друг у друга.</w:t>
            </w:r>
          </w:p>
        </w:tc>
      </w:tr>
    </w:tbl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работа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тематика совместных заседаний кафедр</w:t>
      </w:r>
    </w:p>
    <w:p w:rsidR="00DA2A4D" w:rsidRPr="00DA2A4D" w:rsidRDefault="00DA2A4D" w:rsidP="004D720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Согласование изучения некоторых тем учебных дисциплин (русский язык, литературное чтение, математика) в начальной и основной школах.</w:t>
      </w:r>
    </w:p>
    <w:p w:rsidR="00DA2A4D" w:rsidRPr="00DA2A4D" w:rsidRDefault="00DA2A4D" w:rsidP="007772C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Преемственность в формировании и интерпретации основных понятий, единство требований к их усвоению.</w:t>
      </w:r>
    </w:p>
    <w:p w:rsidR="00DA2A4D" w:rsidRPr="00DA2A4D" w:rsidRDefault="00DA2A4D" w:rsidP="006906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Учет возрастных особенностей обучающихся при применении педагогических технологий, обеспечивающих формирование УУД.</w:t>
      </w:r>
    </w:p>
    <w:p w:rsidR="00DA2A4D" w:rsidRPr="00DA2A4D" w:rsidRDefault="00DA2A4D" w:rsidP="003658D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color w:val="000000"/>
          <w:sz w:val="24"/>
          <w:szCs w:val="24"/>
        </w:rPr>
        <w:t>Преемственность в используемых методах, приёмах и формах организации образовательного процесса.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Проблемы преемственности в преподавании отдельных учебных предметов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 разрешения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9571" w:type="dxa"/>
            <w:gridSpan w:val="2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Организационно-психологические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наполненность урока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материалом, неоправданно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медленный темп урока.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доли фронтальных бесед и других малоэффективных методов работы на уроке, использование раздаточных дидактических материалов, уменьшение пауз в работе детей.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организованное и чёткое начало урока, окончание урока, выделение дополнительного - сверх отведенных 45 мин – времени на выполнение письменных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проверочных работ, из-за чего дети не приучаются быстро включаться в работу, эффективно и быстро работать.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Приучить детей начинать работу на уроке по звонку, быстро включаться в работу, не давать отдельным детям дополнительного времени на выполнение контрольных и других проверочных работ, заканчивать урок по звонку.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Стойкая привычка у детей к неумеренной помощи родителей при выполнении домашних заданий, творческих работ.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родителям наносимого ущерба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интеллектуальному развитию их ребенка,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уроки заданий, контролирующие степень самостоятельности школьников в выполнении домашних заданий.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Бедность арсенала и однообразие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 методов обучения,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методического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 учителя реальным учебным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опыта успешного обучения детей в современных условиях.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Пассивность большинства учащихся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обучения.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 и методов организации занятий, требующих от каждого ученика активного и осознанного участия (в том числе парной, групповой работы).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школьников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об отличном устном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ответе, ответе у доски на уроке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 эталоне ответа).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 - предметникам совместно с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учителями начальной школы определяться в требованиях к ответу ученика и постепенно разъяснять детям эти требования, учитывать их, оценивая ответы на уроке.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Привычка у детей получать отметки за любое - самое малое действие, в том числе за краткие или односложные ответы.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Добиваться от детей развернутых, полных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ответов, четкой и грамотной речи; не допускать выставления необоснованно высоких отметок за неполные ответы.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 детей учителем и родителями в конце 4 класса «психологического барьера» - настороженного ожидания трудностей учения в 5 классе.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родителей и детей со своими будущими учителями уже в 4 классе, проведение олимпиад, соревнований, отдельных уроков, родительских собраний совместно с учителем 5 класса.</w:t>
            </w:r>
          </w:p>
        </w:tc>
      </w:tr>
      <w:tr w:rsidR="00DA2A4D" w:rsidRPr="00DA2A4D" w:rsidTr="00523C8A">
        <w:tc>
          <w:tcPr>
            <w:tcW w:w="9571" w:type="dxa"/>
            <w:gridSpan w:val="2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DA2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умения и навыки, элементы развития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Недостаточная скорость письма, нечёткий почерк у значительной части детей.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Рекомендовать упражнения для развития мышц кисти рук, продолжать следить за правильностью написания букв и цифр, за верным положением ручки.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Неустойчивость внимания, слабо развитая оперативная память у многих детей.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уроках предлагать цепочные вычисления, дома (под руководством родителей) - специальные упражнения на тренировку внимания и памяти.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Недостаточная тренированность</w:t>
            </w: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долговременной механической</w:t>
            </w: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2A4D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Практиковать письменный опрос правил,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предлагать для запоминания не только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стихотворные, но и прозаические тексты.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псевдоучебной</w:t>
            </w:r>
            <w:proofErr w:type="spellEnd"/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 в процессе обучения; неумение отделять существенное от несущественного.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Своевременно отходить от требований,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предъявлявшихся к детям на ранних этапах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обучения, при первом знакомстве с учебным материалом.</w:t>
            </w:r>
          </w:p>
        </w:tc>
      </w:tr>
      <w:tr w:rsidR="00DA2A4D" w:rsidRPr="00DA2A4D" w:rsidTr="00523C8A">
        <w:tc>
          <w:tcPr>
            <w:tcW w:w="4785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у учащихся умения и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привычки обращаться к энциклопедиям, справочникам,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словарям, научно-популярной и дополнительной литературе.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Рекомендовать иметь в классе справочные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издания, предлагать учащимся задания по работе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 справочниками и словарями, поручать</w:t>
            </w:r>
          </w:p>
          <w:p w:rsidR="00DA2A4D" w:rsidRPr="00DA2A4D" w:rsidRDefault="00DA2A4D" w:rsidP="00DA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A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готовить сообщения, рассказы, сочинения по материалам дополнительной литературы.</w:t>
            </w:r>
          </w:p>
        </w:tc>
      </w:tr>
    </w:tbl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 этап - предварительный: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Анализ результатов уровня ЗУН, УУД</w:t>
      </w:r>
      <w:proofErr w:type="gramStart"/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соответствие уровня </w:t>
      </w:r>
      <w:proofErr w:type="spellStart"/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обученности</w:t>
      </w:r>
      <w:proofErr w:type="spellEnd"/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каждого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ученика потоку обучения.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2. Составление психологической характеристики классного коллектива.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3. Преемственность в работе с одаренными учащимися, с учащимися с особыми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образовательными потребностями.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4. Ознакомление родителей с перспективами обучения учащихся в 5 классе.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5. Анализ уровня здоровья учащихся.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 этап – основной: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1. Входная диагностика ЗУН, УУД.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2. Ознакомление родителей с особенностями адаптационного периода учащихся 5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классов, с содержанием и методами обучения, с системой требований к учащимся 5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классов, с целями и задачами работы по преемственности между начальным и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основным общим образованием, требованиями ФГОС.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3. Выявление организационно – психологических проблем классного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коллектива, изучение индивидуальных особенностей учащихся, коррекция деятельности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педагогов среднего звена с целью создания комфортных условий для адаптации учащихся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5 классов в среднем звене обучения познавательной учебной мотивации.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4. Адаптационный тренинг.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5. Родительские собрания с участием учителей.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этап - заключительный: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1. Анализ итогов обучения в 5 классе.</w:t>
      </w:r>
    </w:p>
    <w:p w:rsidR="00DA2A4D" w:rsidRPr="00DA2A4D" w:rsidRDefault="00DA2A4D" w:rsidP="00DA2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2. Подведение итогов работы по преемственности, определение трудностей в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развитии учащихся.</w:t>
      </w:r>
    </w:p>
    <w:p w:rsidR="00DA2A4D" w:rsidRPr="00DA2A4D" w:rsidRDefault="00DA2A4D" w:rsidP="0054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3. Анализ работы по преемственности с одаренными учащимися, учащихся с</w:t>
      </w:r>
      <w:r w:rsidR="00543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A2A4D">
        <w:rPr>
          <w:rFonts w:ascii="Times New Roman" w:hAnsi="Times New Roman" w:cs="Times New Roman"/>
          <w:bCs/>
          <w:color w:val="000000"/>
          <w:sz w:val="24"/>
          <w:szCs w:val="24"/>
        </w:rPr>
        <w:t>особыми образовательными потребностями.</w:t>
      </w:r>
    </w:p>
    <w:p w:rsidR="00DA2A4D" w:rsidRPr="00DA2A4D" w:rsidRDefault="00DA2A4D" w:rsidP="00DA2A4D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</w:p>
    <w:sectPr w:rsidR="00DA2A4D" w:rsidRPr="00DA2A4D" w:rsidSect="00DA2A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AF"/>
    <w:multiLevelType w:val="hybridMultilevel"/>
    <w:tmpl w:val="D028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A18"/>
    <w:multiLevelType w:val="multilevel"/>
    <w:tmpl w:val="A31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D6F13"/>
    <w:multiLevelType w:val="multilevel"/>
    <w:tmpl w:val="FB8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72704"/>
    <w:multiLevelType w:val="hybridMultilevel"/>
    <w:tmpl w:val="2A2E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91672"/>
    <w:multiLevelType w:val="hybridMultilevel"/>
    <w:tmpl w:val="B090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5225D"/>
    <w:multiLevelType w:val="multilevel"/>
    <w:tmpl w:val="F6E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C3822"/>
    <w:multiLevelType w:val="multilevel"/>
    <w:tmpl w:val="534C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57A98"/>
    <w:multiLevelType w:val="multilevel"/>
    <w:tmpl w:val="D8C6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B0B8B"/>
    <w:multiLevelType w:val="multilevel"/>
    <w:tmpl w:val="0D0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511"/>
    <w:rsid w:val="00386636"/>
    <w:rsid w:val="00543086"/>
    <w:rsid w:val="00AB1511"/>
    <w:rsid w:val="00C35363"/>
    <w:rsid w:val="00CD48E0"/>
    <w:rsid w:val="00DA2A4D"/>
    <w:rsid w:val="00E363BA"/>
    <w:rsid w:val="00F8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A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9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5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5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8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9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9856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12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487146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28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4%D0%BE%D0%BA%D1%83%D0%BC%D0%B5%D0%BD%D1%82%D1%8B/2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E%D0%BA%D1%83%D0%BC%D0%B5%D0%BD%D1%82%D1%8B/9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ym1507uz.mskobr.ru/files/doshk-standart-do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chalka.sem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3522</Words>
  <Characters>20081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Образовательные стандарты</vt:lpstr>
    </vt:vector>
  </TitlesOfParts>
  <Company>Гимназия 44</Company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2017-01-30T20:08:00Z</dcterms:created>
  <dcterms:modified xsi:type="dcterms:W3CDTF">2017-01-30T20:08:00Z</dcterms:modified>
</cp:coreProperties>
</file>